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4C2C5" w14:textId="77777777" w:rsidR="00415BAC" w:rsidRPr="00415BAC" w:rsidRDefault="009D51AE" w:rsidP="00415BAC">
      <w:pPr>
        <w:jc w:val="right"/>
        <w:rPr>
          <w:rFonts w:ascii="Times New Roman" w:hAnsi="Times New Roman" w:cs="Times New Roman"/>
          <w:sz w:val="24"/>
          <w:szCs w:val="24"/>
        </w:rPr>
      </w:pPr>
      <w:r w:rsidRPr="00515F7F">
        <w:rPr>
          <w:rFonts w:ascii="Times New Roman" w:hAnsi="Times New Roman" w:cs="Times New Roman"/>
          <w:sz w:val="24"/>
          <w:szCs w:val="24"/>
        </w:rPr>
        <w:t xml:space="preserve"> </w:t>
      </w:r>
      <w:r w:rsidR="00926E05" w:rsidRPr="00515F7F">
        <w:rPr>
          <w:rFonts w:ascii="Times New Roman" w:hAnsi="Times New Roman" w:cs="Times New Roman"/>
          <w:bCs/>
          <w:sz w:val="24"/>
          <w:szCs w:val="24"/>
        </w:rPr>
        <w:t xml:space="preserve">Kluczbork, </w:t>
      </w:r>
      <w:r w:rsidR="00926E05" w:rsidRPr="00415BAC">
        <w:rPr>
          <w:rFonts w:ascii="Times New Roman" w:hAnsi="Times New Roman" w:cs="Times New Roman"/>
          <w:bCs/>
          <w:sz w:val="24"/>
          <w:szCs w:val="24"/>
        </w:rPr>
        <w:t xml:space="preserve">dnia </w:t>
      </w:r>
      <w:bookmarkStart w:id="0" w:name="_Hlk29534511"/>
      <w:r w:rsidR="00415BAC" w:rsidRPr="00415BAC">
        <w:rPr>
          <w:rFonts w:ascii="Times New Roman" w:hAnsi="Times New Roman" w:cs="Times New Roman"/>
          <w:sz w:val="24"/>
          <w:szCs w:val="24"/>
        </w:rPr>
        <w:t>17.11</w:t>
      </w:r>
      <w:r w:rsidR="00415BAC" w:rsidRPr="00DA7CAB">
        <w:rPr>
          <w:rFonts w:ascii="Times New Roman" w:hAnsi="Times New Roman" w:cs="Times New Roman"/>
          <w:bCs/>
          <w:sz w:val="24"/>
          <w:szCs w:val="24"/>
        </w:rPr>
        <w:t>.</w:t>
      </w:r>
      <w:r w:rsidR="00415BAC" w:rsidRPr="00415BAC">
        <w:rPr>
          <w:rFonts w:ascii="Times New Roman" w:hAnsi="Times New Roman" w:cs="Times New Roman"/>
          <w:sz w:val="24"/>
          <w:szCs w:val="24"/>
        </w:rPr>
        <w:t>2020 r.</w:t>
      </w:r>
      <w:bookmarkEnd w:id="0"/>
    </w:p>
    <w:p w14:paraId="7ED84DF4" w14:textId="77777777" w:rsidR="00415BAC" w:rsidRPr="00415BAC" w:rsidRDefault="00415BAC" w:rsidP="00415B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BAC">
        <w:rPr>
          <w:rFonts w:ascii="Times New Roman" w:hAnsi="Times New Roman" w:cs="Times New Roman"/>
          <w:b/>
          <w:sz w:val="24"/>
          <w:szCs w:val="24"/>
        </w:rPr>
        <w:t>GM.271.24.2020.AS</w:t>
      </w:r>
    </w:p>
    <w:p w14:paraId="763CE296" w14:textId="77777777" w:rsidR="00237AA0" w:rsidRPr="00237AA0" w:rsidRDefault="00237AA0" w:rsidP="00237A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935B2" w14:textId="77777777" w:rsidR="0044233A" w:rsidRDefault="0044233A" w:rsidP="00442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 xml:space="preserve">INFORMACJA NA PODSTAWIE ART. 86 UST. 5 </w:t>
      </w:r>
    </w:p>
    <w:p w14:paraId="354DBC31" w14:textId="77777777" w:rsidR="002F5D18" w:rsidRPr="0044233A" w:rsidRDefault="0044233A" w:rsidP="00310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44233A">
        <w:rPr>
          <w:rFonts w:ascii="Times New Roman" w:hAnsi="Times New Roman" w:cs="Times New Roman"/>
          <w:b/>
          <w:sz w:val="28"/>
          <w:szCs w:val="28"/>
        </w:rPr>
        <w:t>TAWY PZP</w:t>
      </w:r>
    </w:p>
    <w:p w14:paraId="02396511" w14:textId="04FE7520" w:rsidR="00213584" w:rsidRPr="00415BAC" w:rsidRDefault="00213584" w:rsidP="0016118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5BAC">
        <w:rPr>
          <w:rFonts w:ascii="Times New Roman" w:hAnsi="Times New Roman" w:cs="Times New Roman"/>
          <w:b/>
          <w:sz w:val="24"/>
          <w:szCs w:val="24"/>
          <w:u w:val="single"/>
        </w:rPr>
        <w:t>dot. zamówienia publicznego  p.n. „</w:t>
      </w:r>
      <w:r w:rsidR="00415BAC" w:rsidRPr="00415BAC">
        <w:rPr>
          <w:rFonts w:ascii="Times New Roman" w:hAnsi="Times New Roman" w:cs="Times New Roman"/>
          <w:b/>
          <w:sz w:val="24"/>
          <w:szCs w:val="24"/>
          <w:u w:val="single"/>
        </w:rPr>
        <w:t>Dostawa środków czystości dla Gminy Kluczbork na lata 2021-2022</w:t>
      </w:r>
      <w:r w:rsidRPr="00415BAC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</w:p>
    <w:p w14:paraId="6EE6F8AB" w14:textId="77777777" w:rsidR="00213584" w:rsidRPr="00CD4A78" w:rsidRDefault="00213584" w:rsidP="0021358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DDE9A81" w14:textId="27AE5F66" w:rsidR="00213584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sz w:val="24"/>
          <w:szCs w:val="24"/>
        </w:rPr>
        <w:t xml:space="preserve">Zamawiający zamierza przeznaczyć na sfinansowanie w/w zamówienia kwotę           </w:t>
      </w:r>
      <w:r w:rsidR="0014741A">
        <w:rPr>
          <w:rFonts w:ascii="Times New Roman" w:hAnsi="Times New Roman" w:cs="Times New Roman"/>
          <w:sz w:val="24"/>
          <w:szCs w:val="24"/>
        </w:rPr>
        <w:t xml:space="preserve">   w wysokości </w:t>
      </w:r>
      <w:r w:rsidR="007B5B6E">
        <w:rPr>
          <w:rFonts w:ascii="Times New Roman" w:hAnsi="Times New Roman" w:cs="Times New Roman"/>
          <w:sz w:val="24"/>
          <w:szCs w:val="24"/>
        </w:rPr>
        <w:t>8</w:t>
      </w:r>
      <w:r w:rsidR="002D40EC">
        <w:rPr>
          <w:rFonts w:ascii="Times New Roman" w:hAnsi="Times New Roman" w:cs="Times New Roman"/>
          <w:sz w:val="24"/>
          <w:szCs w:val="24"/>
        </w:rPr>
        <w:t>0</w:t>
      </w:r>
      <w:r w:rsidR="0043784D">
        <w:rPr>
          <w:rFonts w:ascii="Times New Roman" w:hAnsi="Times New Roman" w:cs="Times New Roman"/>
          <w:sz w:val="24"/>
          <w:szCs w:val="24"/>
        </w:rPr>
        <w:t>0</w:t>
      </w:r>
      <w:r w:rsidRPr="00CD4A78">
        <w:rPr>
          <w:rFonts w:ascii="Times New Roman" w:hAnsi="Times New Roman" w:cs="Times New Roman"/>
          <w:sz w:val="24"/>
          <w:szCs w:val="24"/>
        </w:rPr>
        <w:t xml:space="preserve">.000,00 zł brutto (słownie: </w:t>
      </w:r>
      <w:r w:rsidR="007B5B6E">
        <w:rPr>
          <w:rFonts w:ascii="Times New Roman" w:hAnsi="Times New Roman" w:cs="Times New Roman"/>
          <w:sz w:val="24"/>
          <w:szCs w:val="24"/>
        </w:rPr>
        <w:t>osiemset</w:t>
      </w:r>
      <w:r w:rsidR="002D40EC">
        <w:rPr>
          <w:rFonts w:ascii="Times New Roman" w:hAnsi="Times New Roman" w:cs="Times New Roman"/>
          <w:sz w:val="24"/>
          <w:szCs w:val="24"/>
        </w:rPr>
        <w:t xml:space="preserve"> </w:t>
      </w:r>
      <w:r w:rsidRPr="00CD4A78">
        <w:rPr>
          <w:rFonts w:ascii="Times New Roman" w:hAnsi="Times New Roman" w:cs="Times New Roman"/>
          <w:sz w:val="24"/>
          <w:szCs w:val="24"/>
        </w:rPr>
        <w:t>tysięcy złotych).</w:t>
      </w:r>
    </w:p>
    <w:p w14:paraId="4FDA244C" w14:textId="77777777" w:rsidR="00110755" w:rsidRPr="00CD4A78" w:rsidRDefault="00110755" w:rsidP="0011075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EAF64DA" w14:textId="25C48461" w:rsidR="00213584" w:rsidRPr="001D6880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bCs/>
          <w:sz w:val="24"/>
          <w:szCs w:val="24"/>
        </w:rPr>
        <w:t>Firmy oraz adresy Wykonawców, którzy złożyli oferty w terminie wraz z</w:t>
      </w:r>
      <w:r w:rsidRPr="00CD4A78">
        <w:rPr>
          <w:rFonts w:ascii="Times New Roman" w:hAnsi="Times New Roman" w:cs="Times New Roman"/>
          <w:sz w:val="24"/>
          <w:szCs w:val="24"/>
        </w:rPr>
        <w:t xml:space="preserve"> </w:t>
      </w:r>
      <w:r w:rsidRPr="00CD4A78">
        <w:rPr>
          <w:rFonts w:ascii="Times New Roman" w:hAnsi="Times New Roman" w:cs="Times New Roman"/>
          <w:bCs/>
          <w:sz w:val="24"/>
          <w:szCs w:val="24"/>
        </w:rPr>
        <w:t>ceną, terminem wykonania zamówienia, okresem gwarancji i warunkami płatności zawartymi w ofertach: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559"/>
        <w:gridCol w:w="1559"/>
        <w:gridCol w:w="1276"/>
        <w:gridCol w:w="1417"/>
      </w:tblGrid>
      <w:tr w:rsidR="00B674B1" w14:paraId="0F73CE65" w14:textId="77777777" w:rsidTr="00DF3008">
        <w:tc>
          <w:tcPr>
            <w:tcW w:w="851" w:type="dxa"/>
          </w:tcPr>
          <w:p w14:paraId="29BCF8F5" w14:textId="77777777" w:rsidR="00B674B1" w:rsidRPr="002A6B6A" w:rsidRDefault="00B674B1" w:rsidP="00F466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6B6A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2410" w:type="dxa"/>
          </w:tcPr>
          <w:p w14:paraId="51A788EC" w14:textId="6D825F33" w:rsidR="00B674B1" w:rsidRDefault="00B674B1" w:rsidP="00F466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Firma i adres</w:t>
            </w:r>
          </w:p>
          <w:p w14:paraId="233CAF3C" w14:textId="3D8B1719" w:rsidR="00B674B1" w:rsidRPr="00AE5C5D" w:rsidRDefault="00B674B1" w:rsidP="00F466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Wykonawcy</w:t>
            </w:r>
          </w:p>
        </w:tc>
        <w:tc>
          <w:tcPr>
            <w:tcW w:w="1559" w:type="dxa"/>
          </w:tcPr>
          <w:p w14:paraId="6A1B610B" w14:textId="1C01DF65" w:rsidR="00B674B1" w:rsidRDefault="00B674B1" w:rsidP="00F466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oferty</w:t>
            </w:r>
          </w:p>
          <w:p w14:paraId="3766D171" w14:textId="77777777" w:rsidR="00B674B1" w:rsidRPr="00AE5C5D" w:rsidRDefault="00B674B1" w:rsidP="00F466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(zł. brutto)</w:t>
            </w:r>
          </w:p>
        </w:tc>
        <w:tc>
          <w:tcPr>
            <w:tcW w:w="1559" w:type="dxa"/>
          </w:tcPr>
          <w:p w14:paraId="7E7DABD9" w14:textId="0EE3D9D8" w:rsidR="00B674B1" w:rsidRPr="00AE5C5D" w:rsidRDefault="00B674B1" w:rsidP="00F466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wykonania zamówienia</w:t>
            </w:r>
          </w:p>
        </w:tc>
        <w:tc>
          <w:tcPr>
            <w:tcW w:w="1276" w:type="dxa"/>
          </w:tcPr>
          <w:p w14:paraId="687A7107" w14:textId="16DC915E" w:rsidR="00B674B1" w:rsidRPr="00B674B1" w:rsidRDefault="00B674B1" w:rsidP="00F466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4B1">
              <w:rPr>
                <w:rFonts w:ascii="Times New Roman" w:hAnsi="Times New Roman" w:cs="Times New Roman"/>
                <w:b/>
                <w:sz w:val="24"/>
                <w:szCs w:val="24"/>
              </w:rPr>
              <w:t>Okres gwarancji</w:t>
            </w:r>
          </w:p>
        </w:tc>
        <w:tc>
          <w:tcPr>
            <w:tcW w:w="1417" w:type="dxa"/>
          </w:tcPr>
          <w:p w14:paraId="65B5EDE1" w14:textId="03261EDB" w:rsidR="00B674B1" w:rsidRPr="00AE5C5D" w:rsidRDefault="00B674B1" w:rsidP="00F466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Warunki płatności zawarte                 w ofertach</w:t>
            </w:r>
          </w:p>
        </w:tc>
      </w:tr>
      <w:tr w:rsidR="00B674B1" w14:paraId="01E0AD9B" w14:textId="77777777" w:rsidTr="00DF3008">
        <w:tc>
          <w:tcPr>
            <w:tcW w:w="851" w:type="dxa"/>
          </w:tcPr>
          <w:p w14:paraId="68C1C39E" w14:textId="77777777" w:rsidR="00B674B1" w:rsidRPr="00AE5C5D" w:rsidRDefault="00B674B1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C7A76D0" w14:textId="77777777" w:rsidR="00B674B1" w:rsidRPr="00AE5C5D" w:rsidRDefault="00B674B1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12CF16A" w14:textId="77777777" w:rsidR="00B674B1" w:rsidRPr="00AE5C5D" w:rsidRDefault="00B674B1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436400F" w14:textId="77777777" w:rsidR="00B674B1" w:rsidRPr="00AE5C5D" w:rsidRDefault="00B674B1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3DB06A32" w14:textId="77777777" w:rsidR="00B674B1" w:rsidRPr="00AE5C5D" w:rsidRDefault="00B674B1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EE5931" w14:textId="3C4EFF99" w:rsidR="00B674B1" w:rsidRPr="00AE5C5D" w:rsidRDefault="00B674B1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B674B1" w14:paraId="2B61556A" w14:textId="77777777" w:rsidTr="00DF3008">
        <w:tc>
          <w:tcPr>
            <w:tcW w:w="851" w:type="dxa"/>
          </w:tcPr>
          <w:p w14:paraId="2370D014" w14:textId="77777777" w:rsidR="00B674B1" w:rsidRPr="008104C9" w:rsidRDefault="00B674B1" w:rsidP="00B67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4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8F6E88A" w14:textId="77777777" w:rsidR="00DF3008" w:rsidRDefault="00DF3008" w:rsidP="00B674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Impel Delivery </w:t>
            </w:r>
          </w:p>
          <w:p w14:paraId="76E233DF" w14:textId="19E38876" w:rsidR="00B674B1" w:rsidRPr="00DF3008" w:rsidRDefault="00DF3008" w:rsidP="00B67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08">
              <w:rPr>
                <w:rFonts w:ascii="Times New Roman" w:hAnsi="Times New Roman" w:cs="Times New Roman"/>
                <w:sz w:val="24"/>
                <w:szCs w:val="24"/>
              </w:rPr>
              <w:t>Sp. z o.o.</w:t>
            </w:r>
          </w:p>
          <w:p w14:paraId="125A1DDE" w14:textId="1B7D15E8" w:rsidR="00DF3008" w:rsidRPr="00DF3008" w:rsidRDefault="00DF3008" w:rsidP="00B67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08">
              <w:rPr>
                <w:rFonts w:ascii="Times New Roman" w:hAnsi="Times New Roman" w:cs="Times New Roman"/>
                <w:sz w:val="24"/>
                <w:szCs w:val="24"/>
              </w:rPr>
              <w:t>ul. Ślężna 118</w:t>
            </w:r>
          </w:p>
          <w:p w14:paraId="02C276F8" w14:textId="612C737A" w:rsidR="00DF3008" w:rsidRPr="00DF3008" w:rsidRDefault="00DF3008" w:rsidP="00B67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08">
              <w:rPr>
                <w:rFonts w:ascii="Times New Roman" w:hAnsi="Times New Roman" w:cs="Times New Roman"/>
                <w:sz w:val="24"/>
                <w:szCs w:val="24"/>
              </w:rPr>
              <w:t>53-111 Wrocław</w:t>
            </w:r>
          </w:p>
        </w:tc>
        <w:tc>
          <w:tcPr>
            <w:tcW w:w="1559" w:type="dxa"/>
          </w:tcPr>
          <w:p w14:paraId="795AC5FB" w14:textId="0C0CF569" w:rsidR="00B674B1" w:rsidRPr="00DF3008" w:rsidRDefault="00DF3008" w:rsidP="00B674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1 261 861,94</w:t>
            </w:r>
          </w:p>
        </w:tc>
        <w:tc>
          <w:tcPr>
            <w:tcW w:w="1559" w:type="dxa"/>
          </w:tcPr>
          <w:p w14:paraId="2A6A2FBD" w14:textId="01FEA773" w:rsidR="00B674B1" w:rsidRPr="00A46D51" w:rsidRDefault="00B674B1" w:rsidP="00B674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 r.</w:t>
            </w:r>
          </w:p>
        </w:tc>
        <w:tc>
          <w:tcPr>
            <w:tcW w:w="1276" w:type="dxa"/>
          </w:tcPr>
          <w:p w14:paraId="3BAA9A00" w14:textId="07561535" w:rsidR="00B674B1" w:rsidRPr="00A46D51" w:rsidRDefault="00B674B1" w:rsidP="00B67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77E51B9D" w14:textId="33E6E34C" w:rsidR="00B674B1" w:rsidRPr="00A46D51" w:rsidRDefault="00B674B1" w:rsidP="00B674B1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B674B1" w14:paraId="015DEB73" w14:textId="77777777" w:rsidTr="00DF3008">
        <w:tc>
          <w:tcPr>
            <w:tcW w:w="851" w:type="dxa"/>
          </w:tcPr>
          <w:p w14:paraId="1DF709ED" w14:textId="77777777" w:rsidR="00B674B1" w:rsidRDefault="00B674B1" w:rsidP="00B67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44BDA5E1" w14:textId="77777777" w:rsidR="00B674B1" w:rsidRDefault="00B674B1" w:rsidP="00B67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2E105" w14:textId="29448561" w:rsidR="00B674B1" w:rsidRPr="008104C9" w:rsidRDefault="00B674B1" w:rsidP="00B67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6BF240" w14:textId="77777777" w:rsidR="00DF3008" w:rsidRDefault="00DF3008" w:rsidP="00B67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08">
              <w:rPr>
                <w:rFonts w:ascii="Times New Roman" w:hAnsi="Times New Roman" w:cs="Times New Roman"/>
                <w:sz w:val="24"/>
                <w:szCs w:val="24"/>
              </w:rPr>
              <w:t xml:space="preserve">ADA-HIGIENA  Spółka Cywilna  Henryka Węgrzynowska Joanna Węgrzynowska-Wróbel </w:t>
            </w:r>
          </w:p>
          <w:p w14:paraId="52CF4B57" w14:textId="28BE3109" w:rsidR="00B674B1" w:rsidRPr="00595230" w:rsidRDefault="00DF3008" w:rsidP="00B67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08">
              <w:rPr>
                <w:rFonts w:ascii="Times New Roman" w:hAnsi="Times New Roman" w:cs="Times New Roman"/>
                <w:sz w:val="24"/>
                <w:szCs w:val="24"/>
              </w:rPr>
              <w:t>ul. Żeromskiego 3b 46-200 Kluczbork</w:t>
            </w:r>
          </w:p>
        </w:tc>
        <w:tc>
          <w:tcPr>
            <w:tcW w:w="1559" w:type="dxa"/>
          </w:tcPr>
          <w:p w14:paraId="758A303A" w14:textId="365752F0" w:rsidR="00B674B1" w:rsidRDefault="00DF3008" w:rsidP="00B67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1 063 153,99</w:t>
            </w:r>
          </w:p>
        </w:tc>
        <w:tc>
          <w:tcPr>
            <w:tcW w:w="1559" w:type="dxa"/>
          </w:tcPr>
          <w:p w14:paraId="5169294A" w14:textId="13C42113" w:rsidR="00B674B1" w:rsidRPr="00A46D51" w:rsidRDefault="00B674B1" w:rsidP="00B674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 r.</w:t>
            </w:r>
          </w:p>
        </w:tc>
        <w:tc>
          <w:tcPr>
            <w:tcW w:w="1276" w:type="dxa"/>
          </w:tcPr>
          <w:p w14:paraId="07CA1EC4" w14:textId="0C7856AB" w:rsidR="00B674B1" w:rsidRPr="00A46D51" w:rsidRDefault="00B674B1" w:rsidP="00B67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279E5CE1" w14:textId="1AE2BF1B" w:rsidR="00B674B1" w:rsidRPr="00A46D51" w:rsidRDefault="00B674B1" w:rsidP="00B674B1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</w:tbl>
    <w:p w14:paraId="1163FEAA" w14:textId="442D728F" w:rsidR="00D90A33" w:rsidRDefault="00D90A33">
      <w:bookmarkStart w:id="1" w:name="_Hlk29547098"/>
    </w:p>
    <w:bookmarkEnd w:id="1"/>
    <w:p w14:paraId="01D6B4B8" w14:textId="56C87744" w:rsidR="0044233A" w:rsidRPr="00B674B1" w:rsidRDefault="00213584" w:rsidP="00B674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Zgodnie z art. 24 ust. 11 ustawy </w:t>
      </w:r>
      <w:proofErr w:type="spellStart"/>
      <w:r w:rsidRPr="00975987">
        <w:rPr>
          <w:rFonts w:ascii="Times New Roman" w:hAnsi="Times New Roman" w:cs="Times New Roman"/>
          <w:color w:val="0D0D0D"/>
          <w:sz w:val="24"/>
          <w:szCs w:val="24"/>
        </w:rPr>
        <w:t>Pzp</w:t>
      </w:r>
      <w:proofErr w:type="spellEnd"/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 Wykonawca, w terminie 3 dni od zamieszczenia na stronie internetowej informacji, o której mowa w art. 86 ust. 5, przekazuje Zamawiającemu oświadczenie o przynależności lub braku przynależności do tej samej grupy kapitałowej,</w:t>
      </w:r>
      <w:r w:rsidR="007B5B6E">
        <w:rPr>
          <w:rFonts w:ascii="Times New Roman" w:hAnsi="Times New Roman" w:cs="Times New Roman"/>
          <w:color w:val="0D0D0D"/>
          <w:sz w:val="24"/>
          <w:szCs w:val="24"/>
        </w:rPr>
        <w:t xml:space="preserve">                  </w:t>
      </w: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 o której mowa w </w:t>
      </w:r>
      <w:r w:rsidRPr="00975987">
        <w:rPr>
          <w:rFonts w:ascii="Times New Roman" w:hAnsi="Times New Roman" w:cs="Times New Roman"/>
          <w:szCs w:val="24"/>
        </w:rPr>
        <w:t xml:space="preserve">art. 24 </w:t>
      </w: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ust. 1 pkt 23. Wraz ze złożeniem oświadczenia, Wykonawca może przedstawić dowody, że powiązania z innym Wykonawcą nie prowadzą do zakłócenia konkurencji w postępowaniu o udzielenie zamówienia. </w:t>
      </w:r>
      <w:r w:rsidRPr="00BC25CB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Powyższe oświadczenie stanowi zał. </w:t>
      </w:r>
      <w:r w:rsidR="00E73132" w:rsidRPr="00BC25CB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nr </w:t>
      </w:r>
      <w:r w:rsidR="00BC25CB" w:rsidRPr="00BC25CB">
        <w:rPr>
          <w:rFonts w:ascii="Times New Roman" w:hAnsi="Times New Roman" w:cs="Times New Roman"/>
          <w:b/>
          <w:bCs/>
          <w:sz w:val="24"/>
          <w:szCs w:val="24"/>
        </w:rPr>
        <w:t>6 do SIWZ, który należy złożyć w formie oryginału lub kopii poświadczonej za zgodność z oryginałem.</w:t>
      </w:r>
    </w:p>
    <w:sectPr w:rsidR="0044233A" w:rsidRPr="00B674B1" w:rsidSect="00DF19DD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CB668" w14:textId="77777777" w:rsidR="0018588D" w:rsidRDefault="0018588D" w:rsidP="00194CB9">
      <w:pPr>
        <w:spacing w:after="0" w:line="240" w:lineRule="auto"/>
      </w:pPr>
      <w:r>
        <w:separator/>
      </w:r>
    </w:p>
  </w:endnote>
  <w:endnote w:type="continuationSeparator" w:id="0">
    <w:p w14:paraId="3F7EBE4E" w14:textId="77777777" w:rsidR="0018588D" w:rsidRDefault="0018588D" w:rsidP="0019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C4CDA" w14:textId="0EFC7CE4" w:rsidR="00440AA8" w:rsidRDefault="00440AA8">
    <w:pPr>
      <w:pStyle w:val="Stopka"/>
      <w:jc w:val="right"/>
    </w:pPr>
  </w:p>
  <w:p w14:paraId="14F36950" w14:textId="77777777" w:rsidR="00194CB9" w:rsidRDefault="00194C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95323" w14:textId="77777777" w:rsidR="0018588D" w:rsidRDefault="0018588D" w:rsidP="00194CB9">
      <w:pPr>
        <w:spacing w:after="0" w:line="240" w:lineRule="auto"/>
      </w:pPr>
      <w:r>
        <w:separator/>
      </w:r>
    </w:p>
  </w:footnote>
  <w:footnote w:type="continuationSeparator" w:id="0">
    <w:p w14:paraId="5C7F3554" w14:textId="77777777" w:rsidR="0018588D" w:rsidRDefault="0018588D" w:rsidP="0019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235382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A516B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5020F"/>
    <w:multiLevelType w:val="hybridMultilevel"/>
    <w:tmpl w:val="F3802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33A"/>
    <w:rsid w:val="00002BF6"/>
    <w:rsid w:val="000207DC"/>
    <w:rsid w:val="000314EB"/>
    <w:rsid w:val="0004083D"/>
    <w:rsid w:val="00067FD1"/>
    <w:rsid w:val="00091DE1"/>
    <w:rsid w:val="000B1957"/>
    <w:rsid w:val="000B60E8"/>
    <w:rsid w:val="000D48B0"/>
    <w:rsid w:val="000D5E1A"/>
    <w:rsid w:val="000E2B6F"/>
    <w:rsid w:val="000E2FD3"/>
    <w:rsid w:val="000E4400"/>
    <w:rsid w:val="000F108B"/>
    <w:rsid w:val="000F15EB"/>
    <w:rsid w:val="00101CE0"/>
    <w:rsid w:val="0010623D"/>
    <w:rsid w:val="00106A31"/>
    <w:rsid w:val="00110755"/>
    <w:rsid w:val="001230B4"/>
    <w:rsid w:val="00146DD8"/>
    <w:rsid w:val="0014741A"/>
    <w:rsid w:val="00161187"/>
    <w:rsid w:val="00163AB0"/>
    <w:rsid w:val="00170527"/>
    <w:rsid w:val="001725EA"/>
    <w:rsid w:val="00173F59"/>
    <w:rsid w:val="001779CE"/>
    <w:rsid w:val="00183633"/>
    <w:rsid w:val="0018588D"/>
    <w:rsid w:val="00186660"/>
    <w:rsid w:val="00194CB9"/>
    <w:rsid w:val="001B73D6"/>
    <w:rsid w:val="001C2C69"/>
    <w:rsid w:val="001D6880"/>
    <w:rsid w:val="001E4FF1"/>
    <w:rsid w:val="001F07FA"/>
    <w:rsid w:val="001F19B8"/>
    <w:rsid w:val="001F2771"/>
    <w:rsid w:val="001F6EEC"/>
    <w:rsid w:val="00213584"/>
    <w:rsid w:val="00224621"/>
    <w:rsid w:val="00237AA0"/>
    <w:rsid w:val="00241F61"/>
    <w:rsid w:val="00244A06"/>
    <w:rsid w:val="00270F47"/>
    <w:rsid w:val="002731A5"/>
    <w:rsid w:val="002A1154"/>
    <w:rsid w:val="002A5FFC"/>
    <w:rsid w:val="002A6B6A"/>
    <w:rsid w:val="002B5D30"/>
    <w:rsid w:val="002D3B5B"/>
    <w:rsid w:val="002D40EC"/>
    <w:rsid w:val="002E4A44"/>
    <w:rsid w:val="002F5D18"/>
    <w:rsid w:val="003027F9"/>
    <w:rsid w:val="0031081B"/>
    <w:rsid w:val="00313F30"/>
    <w:rsid w:val="00335621"/>
    <w:rsid w:val="00340357"/>
    <w:rsid w:val="00367BCC"/>
    <w:rsid w:val="00375AFD"/>
    <w:rsid w:val="003772A6"/>
    <w:rsid w:val="003777A4"/>
    <w:rsid w:val="00382985"/>
    <w:rsid w:val="00382B6A"/>
    <w:rsid w:val="00384CA8"/>
    <w:rsid w:val="00396471"/>
    <w:rsid w:val="003A023E"/>
    <w:rsid w:val="003A389E"/>
    <w:rsid w:val="003B28FC"/>
    <w:rsid w:val="003B31DE"/>
    <w:rsid w:val="003D66AF"/>
    <w:rsid w:val="003D6809"/>
    <w:rsid w:val="003F76C2"/>
    <w:rsid w:val="00402928"/>
    <w:rsid w:val="00403714"/>
    <w:rsid w:val="00410D54"/>
    <w:rsid w:val="00415BAC"/>
    <w:rsid w:val="00420C97"/>
    <w:rsid w:val="004234C3"/>
    <w:rsid w:val="004272CC"/>
    <w:rsid w:val="0043784D"/>
    <w:rsid w:val="00440AA8"/>
    <w:rsid w:val="0044233A"/>
    <w:rsid w:val="00444E4D"/>
    <w:rsid w:val="004459D6"/>
    <w:rsid w:val="004633D7"/>
    <w:rsid w:val="004B2587"/>
    <w:rsid w:val="004B59F1"/>
    <w:rsid w:val="0050080F"/>
    <w:rsid w:val="00502CA5"/>
    <w:rsid w:val="00504C6C"/>
    <w:rsid w:val="00515F7F"/>
    <w:rsid w:val="005179E1"/>
    <w:rsid w:val="0052031D"/>
    <w:rsid w:val="005256B6"/>
    <w:rsid w:val="00534718"/>
    <w:rsid w:val="00536BD6"/>
    <w:rsid w:val="00536D27"/>
    <w:rsid w:val="00540626"/>
    <w:rsid w:val="0054722B"/>
    <w:rsid w:val="005514E5"/>
    <w:rsid w:val="00556834"/>
    <w:rsid w:val="00574DC2"/>
    <w:rsid w:val="0057663C"/>
    <w:rsid w:val="00576978"/>
    <w:rsid w:val="00590BC6"/>
    <w:rsid w:val="00590F61"/>
    <w:rsid w:val="00595230"/>
    <w:rsid w:val="005A1DE3"/>
    <w:rsid w:val="005C685C"/>
    <w:rsid w:val="005D5915"/>
    <w:rsid w:val="005E0D2D"/>
    <w:rsid w:val="005E1FCE"/>
    <w:rsid w:val="005F2428"/>
    <w:rsid w:val="005F3694"/>
    <w:rsid w:val="005F6E1E"/>
    <w:rsid w:val="00606923"/>
    <w:rsid w:val="00616A85"/>
    <w:rsid w:val="00637814"/>
    <w:rsid w:val="00642CC1"/>
    <w:rsid w:val="00651CA6"/>
    <w:rsid w:val="00656355"/>
    <w:rsid w:val="006608E8"/>
    <w:rsid w:val="0069269A"/>
    <w:rsid w:val="006B1221"/>
    <w:rsid w:val="006B2145"/>
    <w:rsid w:val="006B7706"/>
    <w:rsid w:val="006C2D1B"/>
    <w:rsid w:val="006D4B7E"/>
    <w:rsid w:val="006E6BAA"/>
    <w:rsid w:val="00710833"/>
    <w:rsid w:val="00724C53"/>
    <w:rsid w:val="00732B93"/>
    <w:rsid w:val="00732E2E"/>
    <w:rsid w:val="00743A4F"/>
    <w:rsid w:val="0075278B"/>
    <w:rsid w:val="00770395"/>
    <w:rsid w:val="00772935"/>
    <w:rsid w:val="007A53AB"/>
    <w:rsid w:val="007A7FDA"/>
    <w:rsid w:val="007B1F04"/>
    <w:rsid w:val="007B5B6E"/>
    <w:rsid w:val="007D04EA"/>
    <w:rsid w:val="007D4893"/>
    <w:rsid w:val="007E2DA0"/>
    <w:rsid w:val="007F22C6"/>
    <w:rsid w:val="007F6AB8"/>
    <w:rsid w:val="007F6F3A"/>
    <w:rsid w:val="00810208"/>
    <w:rsid w:val="008104C9"/>
    <w:rsid w:val="008119DB"/>
    <w:rsid w:val="00827C2C"/>
    <w:rsid w:val="00827F24"/>
    <w:rsid w:val="00832D5B"/>
    <w:rsid w:val="00841E54"/>
    <w:rsid w:val="00853364"/>
    <w:rsid w:val="008663A9"/>
    <w:rsid w:val="008A7CB4"/>
    <w:rsid w:val="008E11EC"/>
    <w:rsid w:val="00916432"/>
    <w:rsid w:val="00926108"/>
    <w:rsid w:val="00926E05"/>
    <w:rsid w:val="00936B5E"/>
    <w:rsid w:val="00944A54"/>
    <w:rsid w:val="00952DDB"/>
    <w:rsid w:val="00966556"/>
    <w:rsid w:val="00970417"/>
    <w:rsid w:val="009724D4"/>
    <w:rsid w:val="00975987"/>
    <w:rsid w:val="00992A3E"/>
    <w:rsid w:val="00994213"/>
    <w:rsid w:val="00997EBE"/>
    <w:rsid w:val="009A0CE9"/>
    <w:rsid w:val="009D51AE"/>
    <w:rsid w:val="00A03084"/>
    <w:rsid w:val="00A054F2"/>
    <w:rsid w:val="00A16FB9"/>
    <w:rsid w:val="00A33F85"/>
    <w:rsid w:val="00A36110"/>
    <w:rsid w:val="00A45CB0"/>
    <w:rsid w:val="00A46D51"/>
    <w:rsid w:val="00A57EA1"/>
    <w:rsid w:val="00A740D4"/>
    <w:rsid w:val="00A7449C"/>
    <w:rsid w:val="00A867F0"/>
    <w:rsid w:val="00A93935"/>
    <w:rsid w:val="00A972EB"/>
    <w:rsid w:val="00AB3E02"/>
    <w:rsid w:val="00AC0B34"/>
    <w:rsid w:val="00AC1F96"/>
    <w:rsid w:val="00AC6F3E"/>
    <w:rsid w:val="00AD33AC"/>
    <w:rsid w:val="00AE1B7F"/>
    <w:rsid w:val="00AE5C5D"/>
    <w:rsid w:val="00AE64D4"/>
    <w:rsid w:val="00AE6A4A"/>
    <w:rsid w:val="00AF1ABB"/>
    <w:rsid w:val="00B014FE"/>
    <w:rsid w:val="00B316DD"/>
    <w:rsid w:val="00B348E5"/>
    <w:rsid w:val="00B35C41"/>
    <w:rsid w:val="00B50221"/>
    <w:rsid w:val="00B51204"/>
    <w:rsid w:val="00B65FA8"/>
    <w:rsid w:val="00B674B1"/>
    <w:rsid w:val="00B70E0B"/>
    <w:rsid w:val="00B76B21"/>
    <w:rsid w:val="00B87B81"/>
    <w:rsid w:val="00BB1FD4"/>
    <w:rsid w:val="00BC25CB"/>
    <w:rsid w:val="00BD2AF9"/>
    <w:rsid w:val="00C119D8"/>
    <w:rsid w:val="00C21880"/>
    <w:rsid w:val="00C21ECA"/>
    <w:rsid w:val="00C223B3"/>
    <w:rsid w:val="00C725AA"/>
    <w:rsid w:val="00C73455"/>
    <w:rsid w:val="00C87AB5"/>
    <w:rsid w:val="00C87BBD"/>
    <w:rsid w:val="00CB55CD"/>
    <w:rsid w:val="00CC68F5"/>
    <w:rsid w:val="00CD4A78"/>
    <w:rsid w:val="00CD7159"/>
    <w:rsid w:val="00CF2FA9"/>
    <w:rsid w:val="00D00644"/>
    <w:rsid w:val="00D01CB5"/>
    <w:rsid w:val="00D070B0"/>
    <w:rsid w:val="00D07C8F"/>
    <w:rsid w:val="00D253FA"/>
    <w:rsid w:val="00D3138F"/>
    <w:rsid w:val="00D34515"/>
    <w:rsid w:val="00D54C3D"/>
    <w:rsid w:val="00D71120"/>
    <w:rsid w:val="00D80A04"/>
    <w:rsid w:val="00D85537"/>
    <w:rsid w:val="00D90A33"/>
    <w:rsid w:val="00DA0D21"/>
    <w:rsid w:val="00DA7CAB"/>
    <w:rsid w:val="00DB1263"/>
    <w:rsid w:val="00DB7EDF"/>
    <w:rsid w:val="00DC6913"/>
    <w:rsid w:val="00DC718D"/>
    <w:rsid w:val="00DF19DD"/>
    <w:rsid w:val="00DF3008"/>
    <w:rsid w:val="00DF370D"/>
    <w:rsid w:val="00E03845"/>
    <w:rsid w:val="00E03A25"/>
    <w:rsid w:val="00E03DE0"/>
    <w:rsid w:val="00E16F74"/>
    <w:rsid w:val="00E20A43"/>
    <w:rsid w:val="00E254E5"/>
    <w:rsid w:val="00E33867"/>
    <w:rsid w:val="00E62639"/>
    <w:rsid w:val="00E67FBE"/>
    <w:rsid w:val="00E73132"/>
    <w:rsid w:val="00EA3054"/>
    <w:rsid w:val="00EB6C60"/>
    <w:rsid w:val="00EB6D83"/>
    <w:rsid w:val="00EC1E72"/>
    <w:rsid w:val="00ED63E2"/>
    <w:rsid w:val="00ED7893"/>
    <w:rsid w:val="00F209F9"/>
    <w:rsid w:val="00F326B1"/>
    <w:rsid w:val="00F466BE"/>
    <w:rsid w:val="00F47BF3"/>
    <w:rsid w:val="00F64415"/>
    <w:rsid w:val="00F85065"/>
    <w:rsid w:val="00F86246"/>
    <w:rsid w:val="00F8661D"/>
    <w:rsid w:val="00FA5A42"/>
    <w:rsid w:val="00FA5ACF"/>
    <w:rsid w:val="00FA5FAD"/>
    <w:rsid w:val="00FC1E3E"/>
    <w:rsid w:val="00FE2F33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60A4"/>
  <w15:docId w15:val="{15403B83-B2C0-4DB7-9569-61088D7B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3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233A"/>
    <w:pPr>
      <w:ind w:left="720"/>
      <w:contextualSpacing/>
    </w:pPr>
  </w:style>
  <w:style w:type="table" w:styleId="Tabela-Siatka">
    <w:name w:val="Table Grid"/>
    <w:basedOn w:val="Standardowy"/>
    <w:uiPriority w:val="59"/>
    <w:rsid w:val="00AE5C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CB9"/>
  </w:style>
  <w:style w:type="paragraph" w:styleId="Stopka">
    <w:name w:val="footer"/>
    <w:basedOn w:val="Normalny"/>
    <w:link w:val="Stopka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CB9"/>
  </w:style>
  <w:style w:type="paragraph" w:styleId="NormalnyWeb">
    <w:name w:val="Normal (Web)"/>
    <w:basedOn w:val="Normalny"/>
    <w:uiPriority w:val="99"/>
    <w:unhideWhenUsed/>
    <w:rsid w:val="000E2B6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37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Kluczbork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Małgorzata Cirko</cp:lastModifiedBy>
  <cp:revision>192</cp:revision>
  <cp:lastPrinted>2020-11-17T10:54:00Z</cp:lastPrinted>
  <dcterms:created xsi:type="dcterms:W3CDTF">2016-09-12T08:19:00Z</dcterms:created>
  <dcterms:modified xsi:type="dcterms:W3CDTF">2020-11-17T10:55:00Z</dcterms:modified>
</cp:coreProperties>
</file>