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09" w:rsidRPr="00BD12C4" w:rsidRDefault="00542409" w:rsidP="00617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 Nr XL/433/13</w:t>
      </w:r>
    </w:p>
    <w:p w:rsidR="00542409" w:rsidRPr="00BD12C4" w:rsidRDefault="00542409" w:rsidP="00617241">
      <w:pPr>
        <w:jc w:val="center"/>
        <w:rPr>
          <w:rFonts w:ascii="Times New Roman" w:hAnsi="Times New Roman"/>
          <w:b/>
          <w:sz w:val="24"/>
          <w:szCs w:val="24"/>
        </w:rPr>
      </w:pPr>
      <w:r w:rsidRPr="00BD12C4">
        <w:rPr>
          <w:rFonts w:ascii="Times New Roman" w:hAnsi="Times New Roman"/>
          <w:b/>
          <w:sz w:val="24"/>
          <w:szCs w:val="24"/>
        </w:rPr>
        <w:t>Rady Miejskiej w Kluczborku</w:t>
      </w:r>
    </w:p>
    <w:p w:rsidR="00542409" w:rsidRPr="00BD12C4" w:rsidRDefault="00542409" w:rsidP="00617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 30 października 2013r.</w:t>
      </w:r>
    </w:p>
    <w:p w:rsidR="00542409" w:rsidRPr="00BD12C4" w:rsidRDefault="00542409" w:rsidP="00617241">
      <w:pPr>
        <w:jc w:val="center"/>
        <w:rPr>
          <w:rFonts w:ascii="Times New Roman" w:hAnsi="Times New Roman"/>
          <w:b/>
        </w:rPr>
      </w:pPr>
    </w:p>
    <w:p w:rsidR="00542409" w:rsidRPr="00BD12C4" w:rsidRDefault="00542409" w:rsidP="00617241">
      <w:pPr>
        <w:jc w:val="center"/>
        <w:rPr>
          <w:rFonts w:ascii="Times New Roman" w:hAnsi="Times New Roman"/>
          <w:b/>
        </w:rPr>
      </w:pPr>
      <w:r w:rsidRPr="00BD12C4">
        <w:rPr>
          <w:rFonts w:ascii="Times New Roman" w:hAnsi="Times New Roman"/>
          <w:b/>
        </w:rPr>
        <w:t>w sprawie zatwierdzenia Regulaminu Organizacyjnego</w:t>
      </w:r>
    </w:p>
    <w:p w:rsidR="00542409" w:rsidRPr="00BD12C4" w:rsidRDefault="00542409" w:rsidP="00617241">
      <w:pPr>
        <w:jc w:val="center"/>
        <w:rPr>
          <w:rFonts w:ascii="Times New Roman" w:hAnsi="Times New Roman"/>
          <w:b/>
        </w:rPr>
      </w:pPr>
      <w:r w:rsidRPr="00BD12C4">
        <w:rPr>
          <w:rFonts w:ascii="Times New Roman" w:hAnsi="Times New Roman"/>
          <w:b/>
        </w:rPr>
        <w:t xml:space="preserve">Środowiskowego </w:t>
      </w:r>
      <w:r>
        <w:rPr>
          <w:rFonts w:ascii="Times New Roman" w:hAnsi="Times New Roman"/>
          <w:b/>
        </w:rPr>
        <w:t>Domu Samopomocy w Kluczborku z F</w:t>
      </w:r>
      <w:r w:rsidRPr="00BD12C4">
        <w:rPr>
          <w:rFonts w:ascii="Times New Roman" w:hAnsi="Times New Roman"/>
          <w:b/>
        </w:rPr>
        <w:t>ilią w Kuniowie</w:t>
      </w:r>
    </w:p>
    <w:p w:rsidR="00542409" w:rsidRPr="00BD12C4" w:rsidRDefault="00542409" w:rsidP="00BD12C4">
      <w:pPr>
        <w:jc w:val="both"/>
        <w:rPr>
          <w:rFonts w:ascii="Times New Roman" w:hAnsi="Times New Roman"/>
        </w:rPr>
      </w:pPr>
    </w:p>
    <w:p w:rsidR="00542409" w:rsidRDefault="00542409" w:rsidP="00BD12C4">
      <w:pPr>
        <w:jc w:val="both"/>
        <w:rPr>
          <w:rFonts w:ascii="Times New Roman" w:hAnsi="Times New Roman"/>
        </w:rPr>
      </w:pPr>
      <w:r w:rsidRPr="00BD12C4">
        <w:rPr>
          <w:rFonts w:ascii="Times New Roman" w:hAnsi="Times New Roman"/>
        </w:rPr>
        <w:tab/>
        <w:t>Na podstawie art. 18 ust. 2 pkt 15 ustawy z dnia 8 marca 1990 r. o samor</w:t>
      </w:r>
      <w:r>
        <w:rPr>
          <w:rFonts w:ascii="Times New Roman" w:hAnsi="Times New Roman"/>
        </w:rPr>
        <w:t>ządzie gminnym (Dz.U. z 2013 r.</w:t>
      </w:r>
      <w:r w:rsidRPr="00BD12C4">
        <w:rPr>
          <w:rFonts w:ascii="Times New Roman" w:hAnsi="Times New Roman"/>
        </w:rPr>
        <w:t xml:space="preserve"> poz. 594 z późn. zm.) , § 4 ust. 2 Rozporządzenia Ministra Pracy i Polityki Społecznej z dnia 9 grudnia 2010 r. w sprawie środowiskowych domów samopomocy (Dz. U. Nr 238, poz. 1586) oraz § 7 ust 1 pkt. 2 Statutu Środowiskowego </w:t>
      </w:r>
      <w:r>
        <w:rPr>
          <w:rFonts w:ascii="Times New Roman" w:hAnsi="Times New Roman"/>
        </w:rPr>
        <w:t>Domu Samopomocy w Kluczborku z F</w:t>
      </w:r>
      <w:r w:rsidRPr="00BD12C4">
        <w:rPr>
          <w:rFonts w:ascii="Times New Roman" w:hAnsi="Times New Roman"/>
        </w:rPr>
        <w:t xml:space="preserve">ilią </w:t>
      </w:r>
      <w:r>
        <w:rPr>
          <w:rFonts w:ascii="Times New Roman" w:hAnsi="Times New Roman"/>
        </w:rPr>
        <w:t xml:space="preserve">                </w:t>
      </w:r>
      <w:r w:rsidRPr="00BD12C4">
        <w:rPr>
          <w:rFonts w:ascii="Times New Roman" w:hAnsi="Times New Roman"/>
        </w:rPr>
        <w:t>w Kuniowie, Rada Miejska uchwala co następuje:</w:t>
      </w:r>
    </w:p>
    <w:p w:rsidR="00542409" w:rsidRPr="00BD12C4" w:rsidRDefault="00542409" w:rsidP="00BD12C4">
      <w:pPr>
        <w:jc w:val="both"/>
        <w:rPr>
          <w:rFonts w:ascii="Times New Roman" w:hAnsi="Times New Roman"/>
        </w:rPr>
      </w:pPr>
    </w:p>
    <w:p w:rsidR="00542409" w:rsidRPr="00BD12C4" w:rsidRDefault="00542409" w:rsidP="00BD12C4">
      <w:pPr>
        <w:jc w:val="both"/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Zatwierdza się Regulamin Organizacyjny Środowiskowego Domu Samopomocy w Kluczborku</w:t>
      </w:r>
      <w:r>
        <w:rPr>
          <w:rFonts w:ascii="Times New Roman" w:hAnsi="Times New Roman"/>
        </w:rPr>
        <w:t xml:space="preserve">                                z F</w:t>
      </w:r>
      <w:r w:rsidRPr="00BD12C4">
        <w:rPr>
          <w:rFonts w:ascii="Times New Roman" w:hAnsi="Times New Roman"/>
        </w:rPr>
        <w:t>ilią w Kuniowie stanowiący załącznik nr 1 do niniejszej uchwały.</w:t>
      </w:r>
    </w:p>
    <w:p w:rsidR="00542409" w:rsidRPr="00BD12C4" w:rsidRDefault="00542409" w:rsidP="00BD12C4">
      <w:pPr>
        <w:jc w:val="both"/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2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Traci moc dotychczasowy Regulamin Organizacyjny Środowis</w:t>
      </w:r>
      <w:bookmarkStart w:id="0" w:name="_GoBack"/>
      <w:bookmarkEnd w:id="0"/>
      <w:r w:rsidRPr="00BD12C4">
        <w:rPr>
          <w:rFonts w:ascii="Times New Roman" w:hAnsi="Times New Roman"/>
        </w:rPr>
        <w:t xml:space="preserve">kowego Domu Samopomocy </w:t>
      </w:r>
      <w:r>
        <w:rPr>
          <w:rFonts w:ascii="Times New Roman" w:hAnsi="Times New Roman"/>
        </w:rPr>
        <w:t xml:space="preserve">                   w </w:t>
      </w:r>
      <w:r w:rsidRPr="00BD12C4">
        <w:rPr>
          <w:rFonts w:ascii="Times New Roman" w:hAnsi="Times New Roman"/>
        </w:rPr>
        <w:t xml:space="preserve">Kluczborku zatwierdzony uchwałą </w:t>
      </w:r>
      <w:r>
        <w:rPr>
          <w:rFonts w:ascii="Times New Roman" w:hAnsi="Times New Roman"/>
        </w:rPr>
        <w:t xml:space="preserve">Rady Miejskiej w Kluczborku </w:t>
      </w:r>
      <w:r w:rsidRPr="00BD12C4">
        <w:rPr>
          <w:rFonts w:ascii="Times New Roman" w:hAnsi="Times New Roman"/>
        </w:rPr>
        <w:t xml:space="preserve">Nr XXI/223/12 z dnia </w:t>
      </w:r>
      <w:r>
        <w:rPr>
          <w:rFonts w:ascii="Times New Roman" w:hAnsi="Times New Roman"/>
        </w:rPr>
        <w:t xml:space="preserve">                       </w:t>
      </w:r>
      <w:r w:rsidRPr="00BD12C4">
        <w:rPr>
          <w:rFonts w:ascii="Times New Roman" w:hAnsi="Times New Roman"/>
        </w:rPr>
        <w:t>26 kwietnia 2012 r. w sprawie zatwierdzenia Regulaminu Organizacyjnego Środowiskowego Domu Samopomocy w Kluczborku.</w:t>
      </w:r>
    </w:p>
    <w:p w:rsidR="00542409" w:rsidRPr="00BD12C4" w:rsidRDefault="00542409" w:rsidP="00617241">
      <w:pPr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3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Wykonanie uchwały powierza się Burmistrzowi Miasta Kluczborka.</w:t>
      </w:r>
    </w:p>
    <w:p w:rsidR="00542409" w:rsidRDefault="00542409" w:rsidP="00617241">
      <w:pPr>
        <w:rPr>
          <w:rFonts w:ascii="Times New Roman" w:hAnsi="Times New Roman"/>
        </w:rPr>
      </w:pPr>
      <w:r w:rsidRPr="00BD12C4">
        <w:rPr>
          <w:rFonts w:ascii="Times New Roman" w:hAnsi="Times New Roman"/>
          <w:b/>
        </w:rPr>
        <w:t>§ 4</w:t>
      </w:r>
      <w:r>
        <w:rPr>
          <w:rFonts w:ascii="Times New Roman" w:hAnsi="Times New Roman"/>
          <w:b/>
        </w:rPr>
        <w:t>.</w:t>
      </w:r>
      <w:r w:rsidRPr="00BD12C4">
        <w:rPr>
          <w:rFonts w:ascii="Times New Roman" w:hAnsi="Times New Roman"/>
        </w:rPr>
        <w:t xml:space="preserve"> Uchwała wchodzi z dniem podjęcia. </w:t>
      </w:r>
    </w:p>
    <w:p w:rsidR="00542409" w:rsidRDefault="00542409" w:rsidP="00CD15D5">
      <w:pPr>
        <w:tabs>
          <w:tab w:val="left" w:pos="5250"/>
        </w:tabs>
        <w:rPr>
          <w:rFonts w:ascii="Times New Roman" w:hAnsi="Times New Roman"/>
        </w:rPr>
      </w:pPr>
    </w:p>
    <w:p w:rsidR="00542409" w:rsidRPr="00CD15D5" w:rsidRDefault="00542409" w:rsidP="00CD15D5">
      <w:pPr>
        <w:tabs>
          <w:tab w:val="left" w:pos="5250"/>
        </w:tabs>
        <w:rPr>
          <w:rFonts w:ascii="Times New Roman" w:hAnsi="Times New Roman"/>
          <w:b/>
        </w:rPr>
      </w:pPr>
    </w:p>
    <w:p w:rsidR="00542409" w:rsidRDefault="00542409" w:rsidP="00CD15D5">
      <w:pPr>
        <w:tabs>
          <w:tab w:val="left" w:pos="5250"/>
        </w:tabs>
        <w:spacing w:after="0"/>
        <w:rPr>
          <w:rFonts w:ascii="Times New Roman" w:hAnsi="Times New Roman"/>
          <w:b/>
        </w:rPr>
      </w:pPr>
      <w:r w:rsidRPr="00CD15D5"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 xml:space="preserve">Przewodniczący </w:t>
      </w:r>
    </w:p>
    <w:p w:rsidR="00542409" w:rsidRPr="00CD15D5" w:rsidRDefault="00542409" w:rsidP="00CD15D5">
      <w:pPr>
        <w:tabs>
          <w:tab w:val="left" w:pos="525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 xml:space="preserve">Rady Miejskiej  </w:t>
      </w:r>
      <w:r>
        <w:rPr>
          <w:rFonts w:ascii="Times New Roman" w:hAnsi="Times New Roman"/>
          <w:b/>
        </w:rPr>
        <w:t>w Kluczborku</w:t>
      </w:r>
    </w:p>
    <w:p w:rsidR="00542409" w:rsidRDefault="00542409" w:rsidP="00CD15D5">
      <w:pPr>
        <w:tabs>
          <w:tab w:val="left" w:pos="63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42409" w:rsidRPr="00CD15D5" w:rsidRDefault="00542409" w:rsidP="00CD15D5">
      <w:pPr>
        <w:tabs>
          <w:tab w:val="left" w:pos="63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15D5">
        <w:rPr>
          <w:rFonts w:ascii="Times New Roman" w:hAnsi="Times New Roman"/>
          <w:b/>
        </w:rPr>
        <w:t>Janusz Kędzia</w:t>
      </w:r>
    </w:p>
    <w:sectPr w:rsidR="00542409" w:rsidRPr="00CD15D5" w:rsidSect="0023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09" w:rsidRDefault="00542409" w:rsidP="00617241">
      <w:pPr>
        <w:spacing w:after="0" w:line="240" w:lineRule="auto"/>
      </w:pPr>
      <w:r>
        <w:separator/>
      </w:r>
    </w:p>
  </w:endnote>
  <w:endnote w:type="continuationSeparator" w:id="0">
    <w:p w:rsidR="00542409" w:rsidRDefault="00542409" w:rsidP="0061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09" w:rsidRDefault="00542409" w:rsidP="00617241">
      <w:pPr>
        <w:spacing w:after="0" w:line="240" w:lineRule="auto"/>
      </w:pPr>
      <w:r>
        <w:separator/>
      </w:r>
    </w:p>
  </w:footnote>
  <w:footnote w:type="continuationSeparator" w:id="0">
    <w:p w:rsidR="00542409" w:rsidRDefault="00542409" w:rsidP="00617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241"/>
    <w:rsid w:val="00073ADD"/>
    <w:rsid w:val="001D2A3F"/>
    <w:rsid w:val="00235CA9"/>
    <w:rsid w:val="003A54C5"/>
    <w:rsid w:val="00472522"/>
    <w:rsid w:val="004F7F17"/>
    <w:rsid w:val="00542409"/>
    <w:rsid w:val="005D2AC7"/>
    <w:rsid w:val="00617241"/>
    <w:rsid w:val="006628C6"/>
    <w:rsid w:val="006C2332"/>
    <w:rsid w:val="008B7371"/>
    <w:rsid w:val="00BD12C4"/>
    <w:rsid w:val="00BE228C"/>
    <w:rsid w:val="00CD15D5"/>
    <w:rsid w:val="00CE0A8C"/>
    <w:rsid w:val="00D25060"/>
    <w:rsid w:val="00D9248B"/>
    <w:rsid w:val="00E97F41"/>
    <w:rsid w:val="00F45E97"/>
    <w:rsid w:val="00F76328"/>
    <w:rsid w:val="00F93D20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172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724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172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188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7</cp:revision>
  <dcterms:created xsi:type="dcterms:W3CDTF">2013-10-17T13:13:00Z</dcterms:created>
  <dcterms:modified xsi:type="dcterms:W3CDTF">2013-11-04T07:46:00Z</dcterms:modified>
</cp:coreProperties>
</file>